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05AF" w14:textId="77777777" w:rsidR="00FB2505" w:rsidRPr="00B51705" w:rsidRDefault="00FB2505" w:rsidP="00FB250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B51705">
        <w:rPr>
          <w:rStyle w:val="normaltextrun"/>
          <w:bCs/>
          <w:sz w:val="20"/>
          <w:szCs w:val="20"/>
          <w:lang w:val="kk-KZ"/>
        </w:rPr>
        <w:t>ЖИЫНТЫҚ БАҒАЛАУ РУБРИКАТОРЫ</w:t>
      </w:r>
    </w:p>
    <w:p w14:paraId="6355CF35" w14:textId="77777777" w:rsidR="00FB2505" w:rsidRPr="00B51705" w:rsidRDefault="00FB2505" w:rsidP="00FB250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B51705">
        <w:rPr>
          <w:rStyle w:val="normaltextrun"/>
          <w:bCs/>
          <w:sz w:val="20"/>
          <w:szCs w:val="20"/>
          <w:lang w:val="kk-KZ"/>
        </w:rPr>
        <w:t>ОҚУ НӘТИЖЕЛЕРІН БАҒАЛАУ КРИТЕРИЙЛЕРІ</w:t>
      </w:r>
    </w:p>
    <w:p w14:paraId="6DFB0CC7" w14:textId="77777777" w:rsidR="00FB2505" w:rsidRPr="00B51705" w:rsidRDefault="00FB2505" w:rsidP="00FB250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B51705">
        <w:rPr>
          <w:rStyle w:val="eop"/>
          <w:sz w:val="20"/>
          <w:szCs w:val="20"/>
          <w:lang w:val="kk-KZ"/>
        </w:rPr>
        <w:t> </w:t>
      </w:r>
    </w:p>
    <w:p w14:paraId="5326170B" w14:textId="77777777" w:rsidR="00FB2505" w:rsidRPr="00B51705" w:rsidRDefault="00FB2505" w:rsidP="00FB2505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74ED86F" w14:textId="77777777" w:rsidR="00FB2505" w:rsidRPr="00E24C29" w:rsidRDefault="00FB2505" w:rsidP="00FB2505">
      <w:pPr>
        <w:tabs>
          <w:tab w:val="left" w:pos="1276"/>
        </w:tabs>
        <w:jc w:val="both"/>
        <w:rPr>
          <w:rFonts w:ascii="Times New Roman" w:hAnsi="Times New Roman" w:cs="Times New Roman"/>
          <w:b/>
          <w:lang w:val="kk-KZ"/>
        </w:rPr>
      </w:pPr>
      <w:r w:rsidRPr="00E24C29">
        <w:rPr>
          <w:rFonts w:ascii="Times New Roman" w:hAnsi="Times New Roman" w:cs="Times New Roman"/>
          <w:lang w:val="kk-KZ"/>
        </w:rPr>
        <w:t>СӨЖ№1. Тақырыбы:</w:t>
      </w:r>
      <w:r w:rsidRPr="00E24C29">
        <w:rPr>
          <w:rFonts w:ascii="Times New Roman" w:hAnsi="Times New Roman" w:cs="Times New Roman"/>
          <w:b/>
          <w:lang w:val="kk-KZ"/>
        </w:rPr>
        <w:t xml:space="preserve"> </w:t>
      </w:r>
      <w:r w:rsidRPr="00E24C29">
        <w:rPr>
          <w:rFonts w:ascii="Times New Roman" w:eastAsia="Times New Roman" w:hAnsi="Times New Roman" w:cs="Times New Roman"/>
          <w:bCs/>
          <w:lang w:val="kk-KZ"/>
        </w:rPr>
        <w:t>«</w:t>
      </w:r>
      <w:r w:rsidRPr="00E24C29">
        <w:rPr>
          <w:rFonts w:ascii="Times New Roman" w:hAnsi="Times New Roman" w:cs="Times New Roman"/>
          <w:lang w:val="kk-KZ"/>
        </w:rPr>
        <w:t>Жылжымайтын мүлікке құқықтарды мемлекеттік тіркеу туралы Заңда пайдаланылатын негізгі ұғымдар</w:t>
      </w:r>
      <w:r w:rsidRPr="00E24C29">
        <w:rPr>
          <w:rFonts w:ascii="Times New Roman" w:hAnsi="Times New Roman" w:cs="Times New Roman"/>
          <w:bCs/>
          <w:lang w:val="kk-KZ"/>
        </w:rPr>
        <w:t>» құрылымына талдау</w:t>
      </w:r>
      <w:r>
        <w:rPr>
          <w:rFonts w:ascii="Times New Roman" w:eastAsia="Times New Roman" w:hAnsi="Times New Roman" w:cs="Times New Roman"/>
          <w:bCs/>
          <w:lang w:val="kk-KZ"/>
        </w:rPr>
        <w:t>).«</w:t>
      </w:r>
      <w:r w:rsidRPr="00E24C29">
        <w:rPr>
          <w:rFonts w:ascii="Times New Roman" w:eastAsia="Times New Roman" w:hAnsi="Times New Roman" w:cs="Times New Roman"/>
          <w:bCs/>
          <w:lang w:val="kk-KZ"/>
        </w:rPr>
        <w:t>Реферат.</w:t>
      </w:r>
      <w:r w:rsidRPr="00E24C29">
        <w:rPr>
          <w:rFonts w:ascii="Times New Roman" w:hAnsi="Times New Roman" w:cs="Times New Roman"/>
          <w:b/>
          <w:lang w:val="kk-KZ"/>
        </w:rPr>
        <w:t xml:space="preserve">  ( 20% -н 100 АБ-ға дейін)</w:t>
      </w:r>
      <w:r w:rsidRPr="00E24C29">
        <w:rPr>
          <w:rStyle w:val="eop"/>
          <w:rFonts w:ascii="Times New Roman" w:hAnsi="Times New Roman" w:cs="Times New Roman"/>
          <w:lang w:val="kk-KZ"/>
        </w:rPr>
        <w:t> </w:t>
      </w: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2694"/>
        <w:gridCol w:w="2709"/>
        <w:gridCol w:w="2835"/>
        <w:gridCol w:w="3969"/>
      </w:tblGrid>
      <w:tr w:rsidR="00FB2505" w14:paraId="5912DA02" w14:textId="77777777" w:rsidTr="00054D87">
        <w:trPr>
          <w:trHeight w:val="30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6D2198E" w14:textId="77777777" w:rsidR="00FB2505" w:rsidRPr="007D34CB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7D34CB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Критерий </w:t>
            </w:r>
            <w:r w:rsidRPr="007D34CB">
              <w:rPr>
                <w:rStyle w:val="normaltextrun"/>
                <w:b/>
                <w:color w:val="000000"/>
                <w:sz w:val="20"/>
                <w:szCs w:val="20"/>
                <w:lang w:val="kk-KZ" w:eastAsia="en-US"/>
              </w:rPr>
              <w:t> </w:t>
            </w:r>
            <w:r w:rsidRPr="007D34CB">
              <w:rPr>
                <w:rStyle w:val="eop"/>
                <w:b/>
                <w:color w:val="000000"/>
                <w:sz w:val="20"/>
                <w:szCs w:val="20"/>
                <w:lang w:val="kk-KZ" w:eastAsia="en-US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652B208B" w14:textId="77777777" w:rsidR="00FB2505" w:rsidRPr="007D34CB" w:rsidRDefault="00FB2505" w:rsidP="00054D8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7D34CB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«Өте жақсы» </w:t>
            </w:r>
            <w:r w:rsidRPr="007D34CB">
              <w:rPr>
                <w:rStyle w:val="normaltextrun"/>
                <w:b/>
                <w:color w:val="000000"/>
                <w:sz w:val="20"/>
                <w:szCs w:val="20"/>
                <w:lang w:val="kk-KZ" w:eastAsia="en-US"/>
              </w:rPr>
              <w:t> </w:t>
            </w:r>
          </w:p>
          <w:p w14:paraId="428C6B08" w14:textId="77777777" w:rsidR="00FB2505" w:rsidRPr="007D34CB" w:rsidRDefault="00FB2505" w:rsidP="00054D8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7D34CB">
              <w:rPr>
                <w:rStyle w:val="eop"/>
                <w:b/>
                <w:sz w:val="20"/>
                <w:szCs w:val="20"/>
                <w:lang w:val="kk-KZ" w:eastAsia="en-US"/>
              </w:rPr>
              <w:t>20-15</w:t>
            </w:r>
            <w:r w:rsidRPr="007D34CB">
              <w:rPr>
                <w:rStyle w:val="normaltextrun"/>
                <w:b/>
                <w:color w:val="000000"/>
                <w:sz w:val="20"/>
                <w:szCs w:val="20"/>
                <w:lang w:val="kk-KZ" w:eastAsia="en-US"/>
              </w:rPr>
              <w:t>% 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FF2F962" w14:textId="77777777" w:rsidR="00FB2505" w:rsidRPr="007D34CB" w:rsidRDefault="00FB2505" w:rsidP="00054D8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7D34CB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«Жақсы» </w:t>
            </w:r>
            <w:r w:rsidRPr="007D34CB">
              <w:rPr>
                <w:rStyle w:val="normaltextrun"/>
                <w:b/>
                <w:color w:val="000000"/>
                <w:sz w:val="20"/>
                <w:szCs w:val="20"/>
                <w:lang w:val="kk-KZ" w:eastAsia="en-US"/>
              </w:rPr>
              <w:t> </w:t>
            </w:r>
          </w:p>
          <w:p w14:paraId="4755F885" w14:textId="77777777" w:rsidR="00FB2505" w:rsidRPr="007D34CB" w:rsidRDefault="00FB2505" w:rsidP="00054D8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7D34CB">
              <w:rPr>
                <w:rStyle w:val="eop"/>
                <w:b/>
                <w:sz w:val="20"/>
                <w:szCs w:val="20"/>
                <w:lang w:val="kk-KZ" w:eastAsia="en-US"/>
              </w:rPr>
              <w:t>15-10</w:t>
            </w:r>
            <w:r w:rsidRPr="007D34CB">
              <w:rPr>
                <w:rStyle w:val="normaltextrun"/>
                <w:b/>
                <w:color w:val="000000"/>
                <w:sz w:val="20"/>
                <w:szCs w:val="20"/>
                <w:lang w:val="kk-KZ" w:eastAsia="en-US"/>
              </w:rPr>
              <w:t>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82BF0F0" w14:textId="77777777" w:rsidR="00FB2505" w:rsidRPr="007D34CB" w:rsidRDefault="00FB2505" w:rsidP="00054D8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7D34CB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«Қанағаттанарлық»</w:t>
            </w:r>
            <w:r w:rsidRPr="007D34CB">
              <w:rPr>
                <w:rStyle w:val="normaltextrun"/>
                <w:b/>
                <w:color w:val="000000"/>
                <w:sz w:val="20"/>
                <w:szCs w:val="20"/>
                <w:lang w:val="kk-KZ" w:eastAsia="en-US"/>
              </w:rPr>
              <w:t> </w:t>
            </w:r>
          </w:p>
          <w:p w14:paraId="58C7133C" w14:textId="77777777" w:rsidR="00FB2505" w:rsidRPr="007D34CB" w:rsidRDefault="00FB2505" w:rsidP="00054D8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7D34CB">
              <w:rPr>
                <w:rStyle w:val="eop"/>
                <w:b/>
                <w:sz w:val="20"/>
                <w:szCs w:val="20"/>
                <w:lang w:val="kk-KZ" w:eastAsia="en-US"/>
              </w:rPr>
              <w:t>10-5</w:t>
            </w:r>
            <w:r w:rsidRPr="007D34CB">
              <w:rPr>
                <w:rStyle w:val="normaltextrun"/>
                <w:b/>
                <w:color w:val="000000"/>
                <w:sz w:val="20"/>
                <w:szCs w:val="20"/>
                <w:lang w:val="kk-KZ" w:eastAsia="en-US"/>
              </w:rPr>
              <w:t>%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6839BBC9" w14:textId="77777777" w:rsidR="00FB2505" w:rsidRPr="007D34CB" w:rsidRDefault="00FB2505" w:rsidP="00054D8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7D34CB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«Қанағаттандырарлықсыз»</w:t>
            </w:r>
            <w:r w:rsidRPr="007D34CB">
              <w:rPr>
                <w:rStyle w:val="normaltextrun"/>
                <w:b/>
                <w:color w:val="000000"/>
                <w:sz w:val="20"/>
                <w:szCs w:val="20"/>
                <w:lang w:val="kk-KZ" w:eastAsia="en-US"/>
              </w:rPr>
              <w:t> </w:t>
            </w:r>
          </w:p>
          <w:p w14:paraId="09E609CE" w14:textId="77777777" w:rsidR="00FB2505" w:rsidRPr="007D34CB" w:rsidRDefault="00FB2505" w:rsidP="00054D8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7D34CB">
              <w:rPr>
                <w:rStyle w:val="eop"/>
                <w:b/>
                <w:sz w:val="20"/>
                <w:szCs w:val="20"/>
                <w:lang w:val="kk-KZ" w:eastAsia="en-US"/>
              </w:rPr>
              <w:t>0-5</w:t>
            </w:r>
            <w:r w:rsidRPr="007D34CB">
              <w:rPr>
                <w:rStyle w:val="normaltextrun"/>
                <w:b/>
                <w:color w:val="000000"/>
                <w:sz w:val="20"/>
                <w:szCs w:val="20"/>
                <w:lang w:val="kk-KZ" w:eastAsia="en-US"/>
              </w:rPr>
              <w:t>% </w:t>
            </w:r>
          </w:p>
        </w:tc>
      </w:tr>
      <w:tr w:rsidR="00FB2505" w:rsidRPr="0035644E" w14:paraId="6D6B21F6" w14:textId="77777777" w:rsidTr="00054D87">
        <w:trPr>
          <w:trHeight w:val="30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3426514" w14:textId="77777777" w:rsidR="00FB2505" w:rsidRDefault="00FB2505" w:rsidP="00054D87">
            <w:pPr>
              <w:pStyle w:val="paragraph"/>
              <w:spacing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Ұйым менеджментін қалыптастыру мен дамытудың негізгі алғышарттарын талдау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652C8EC0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 xml:space="preserve">Тапсырма дұрыс орындалды, түсініктемелер толық және Интернетте жұмыс істеу қабілетін және КУ жүктеу процесін көрсете алады.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96D3776" w14:textId="77777777" w:rsidR="00FB2505" w:rsidRDefault="00FB2505" w:rsidP="00054D87">
            <w:pPr>
              <w:pStyle w:val="paragraph"/>
              <w:spacing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ҒC жүктеу дұрыс </w:t>
            </w:r>
            <w:proofErr w:type="spellStart"/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аяқталдған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, бірақ суреттерде бұлыңғырлық көп.</w:t>
            </w:r>
          </w:p>
          <w:p w14:paraId="6DF5904B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0AD72C7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 </w:t>
            </w:r>
            <w:r>
              <w:rPr>
                <w:rStyle w:val="normaltextrun"/>
                <w:sz w:val="20"/>
                <w:szCs w:val="20"/>
                <w:lang w:val="kk-KZ" w:eastAsia="en-US"/>
              </w:rPr>
              <w:t> </w:t>
            </w:r>
            <w:r>
              <w:rPr>
                <w:rStyle w:val="eop"/>
                <w:sz w:val="20"/>
                <w:szCs w:val="20"/>
                <w:lang w:val="kk-KZ" w:eastAsia="en-US"/>
              </w:rPr>
              <w:t> Студент тапсырманы жалпы орындаған, бірақ операцияның орындалу процесін толық түсіндіріп, жеткізу қиын.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918F491" w14:textId="77777777" w:rsidR="00FB2505" w:rsidRDefault="00FB2505" w:rsidP="00054D87">
            <w:pPr>
              <w:pStyle w:val="paragraph"/>
              <w:spacing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Учаскенің кадастрлық жоспар</w:t>
            </w:r>
            <w:r>
              <w:rPr>
                <w:rStyle w:val="eop"/>
                <w:sz w:val="20"/>
                <w:szCs w:val="20"/>
                <w:lang w:val="kk-KZ" w:eastAsia="en-US"/>
              </w:rPr>
              <w:t xml:space="preserve"> суретін жүктеп алған, бірақ дұрыс емес яғни, сурет зерттеу аймағын толық номерін, сипатын қамтымайды. </w:t>
            </w:r>
          </w:p>
        </w:tc>
      </w:tr>
      <w:tr w:rsidR="00FB2505" w:rsidRPr="0035644E" w14:paraId="4848D686" w14:textId="77777777" w:rsidTr="00054D87">
        <w:trPr>
          <w:trHeight w:val="30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202C40E" w14:textId="77777777" w:rsidR="00FB2505" w:rsidRDefault="00FB2505" w:rsidP="00054D87">
            <w:pPr>
              <w:pStyle w:val="paragraph"/>
              <w:spacing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Ұйымды ғылыми басқарудың тарихи кезеңдерін сипаттау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F281BAF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Студент учаскені жүктеуге арналған ЕГКН бағдарламаларымен жұмыс істеуде тамаша дағдыларды көрсете алды.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0BAF72B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Студенттің жеке бағдарлама ЕГКН, қоғамдық кадастрлық карта көмегімен кадастрлық істі өңдеуде жақсы дағдылары қалыптасқан.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FA90A5B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Ұйымды ғылыми басқарудың тарихи кезеңдерін сипаттау барысында </w:t>
            </w:r>
            <w:proofErr w:type="spellStart"/>
            <w:r>
              <w:rPr>
                <w:bCs/>
                <w:sz w:val="20"/>
                <w:szCs w:val="20"/>
                <w:lang w:val="kk-KZ" w:eastAsia="en-US"/>
              </w:rPr>
              <w:t>кезеңділік</w:t>
            </w:r>
            <w:proofErr w:type="spellEnd"/>
            <w:r>
              <w:rPr>
                <w:bCs/>
                <w:sz w:val="20"/>
                <w:szCs w:val="20"/>
                <w:lang w:val="kk-KZ" w:eastAsia="en-US"/>
              </w:rPr>
              <w:t xml:space="preserve"> сақталмаған.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2FF27D0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 Кадастрлық істі өңдеу толық аяқталмаған; Кадастрлық істі өңдеуде кейбір дәлсіздіктер бар.</w:t>
            </w:r>
          </w:p>
          <w:p w14:paraId="41A73FD6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</w:p>
        </w:tc>
      </w:tr>
      <w:tr w:rsidR="00FB2505" w:rsidRPr="0035644E" w14:paraId="68C8D52B" w14:textId="77777777" w:rsidTr="00054D87">
        <w:trPr>
          <w:trHeight w:val="30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D5AAE18" w14:textId="77777777" w:rsidR="00FB2505" w:rsidRDefault="00FB2505" w:rsidP="00054D87">
            <w:pPr>
              <w:pStyle w:val="paragraph"/>
              <w:spacing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Адамгершілік қарым-қатынас мектебіне талдау жасау.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AD59947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Кадастрлық ұйымда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адамгершілік қарым-қатынас </w:t>
            </w:r>
            <w:proofErr w:type="spellStart"/>
            <w:r>
              <w:rPr>
                <w:bCs/>
                <w:sz w:val="20"/>
                <w:szCs w:val="20"/>
                <w:lang w:val="kk-KZ" w:eastAsia="en-US"/>
              </w:rPr>
              <w:t>мектебіің</w:t>
            </w:r>
            <w:proofErr w:type="spellEnd"/>
            <w:r>
              <w:rPr>
                <w:bCs/>
                <w:sz w:val="20"/>
                <w:szCs w:val="20"/>
                <w:lang w:val="kk-KZ" w:eastAsia="en-US"/>
              </w:rPr>
              <w:t xml:space="preserve"> дағдыларын қолдана алды.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3F65E201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 Теориялық мәселелерді баяндау барысында тек жекелеген ғалымдардың еңбектеріне </w:t>
            </w:r>
            <w:proofErr w:type="spellStart"/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ғна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 шолу жасаған.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29C1675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Адамгершілік қарым-қатынас мектебіне талдау </w:t>
            </w:r>
            <w:proofErr w:type="spellStart"/>
            <w:r>
              <w:rPr>
                <w:bCs/>
                <w:sz w:val="20"/>
                <w:szCs w:val="20"/>
                <w:lang w:val="kk-KZ" w:eastAsia="en-US"/>
              </w:rPr>
              <w:t>жасау.</w:t>
            </w: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жайлы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 мәлімет толық  анықталмаған.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9165507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 Студент техникалық бөлімді толық жіктемеген, аумақ жоспарының және қоғамдық кадастрлық карта түстік гаммасы дұрыс қолданбаған.</w:t>
            </w:r>
          </w:p>
        </w:tc>
      </w:tr>
      <w:tr w:rsidR="00FB2505" w:rsidRPr="0035644E" w14:paraId="50D6D713" w14:textId="77777777" w:rsidTr="00054D87">
        <w:trPr>
          <w:trHeight w:val="30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BA6B48D" w14:textId="77777777" w:rsidR="00FB2505" w:rsidRDefault="00FB2505" w:rsidP="00054D87">
            <w:pPr>
              <w:pStyle w:val="paragraph"/>
              <w:spacing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Процестік, Жүйелік және Жайттық тәсілдерді зерттеу.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5696E92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 Жер кадастрлық жұмыстарды ұйымдастыру барысында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Процестік, Жүйелік және Жайттық тәсілдерді </w:t>
            </w:r>
            <w:proofErr w:type="spellStart"/>
            <w:r>
              <w:rPr>
                <w:bCs/>
                <w:sz w:val="20"/>
                <w:szCs w:val="20"/>
                <w:lang w:val="kk-KZ" w:eastAsia="en-US"/>
              </w:rPr>
              <w:t>меңгерен</w:t>
            </w:r>
            <w:proofErr w:type="spellEnd"/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8C3BFDC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>Тапсырмаларды орындау барысында қолданылатын тәсілдерді толық ашып көрсетпеген және кейбір кемшіліктер бар.</w:t>
            </w:r>
          </w:p>
          <w:p w14:paraId="08A45F8C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4F244D2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 Кадастрлық жұмысты ұйымдастыруда қолданылатын </w:t>
            </w:r>
            <w:r>
              <w:rPr>
                <w:bCs/>
                <w:sz w:val="20"/>
                <w:szCs w:val="20"/>
                <w:lang w:val="kk-KZ" w:eastAsia="en-US"/>
              </w:rPr>
              <w:t>Процестік, Жүйелік және Жайттық тәсілдер толық қамтылмаған.</w:t>
            </w:r>
          </w:p>
          <w:p w14:paraId="7D46E049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31752F9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Cs/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 Құрастырылған диаграмманың сапасы төмен, диаграмма безендіру әдісі дұрыс қолданылмаған.</w:t>
            </w:r>
          </w:p>
        </w:tc>
      </w:tr>
      <w:tr w:rsidR="00FB2505" w:rsidRPr="0035644E" w14:paraId="312DE76E" w14:textId="77777777" w:rsidTr="00054D87">
        <w:trPr>
          <w:trHeight w:val="30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D05CBB8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Ұйымның мәніне және құрылымына көзқарастар эволюциясын талдау.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2652730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Реферат жазу барысында өте көптеген әдебиеттерге шолу жасаған..</w:t>
            </w:r>
            <w:r>
              <w:rPr>
                <w:rStyle w:val="normaltextrun"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3D9D3202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Қатысу белсенді, көрнекіліктің, слайдтардың немесе басқа материалдардың сапасы жақсы, топтық жұмыстың деңгейі жақсы.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2943AD6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Қатысуы қанағаттанарлық деңгейде, материалдардың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сапасыда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қанағаттанарлық, топтық жұмыстың </w:t>
            </w:r>
            <w:proofErr w:type="spellStart"/>
            <w:r>
              <w:rPr>
                <w:sz w:val="20"/>
                <w:szCs w:val="20"/>
                <w:lang w:val="kk-KZ" w:eastAsia="en-US"/>
              </w:rPr>
              <w:t>деңгейіде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қанағаттанарлық.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BA201DB" w14:textId="77777777" w:rsidR="00FB2505" w:rsidRDefault="00FB2505" w:rsidP="00054D8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Қатысуы төмен, материалдар сапасы нашар, командалық жұмыс деңгейі төмен.</w:t>
            </w:r>
          </w:p>
        </w:tc>
      </w:tr>
    </w:tbl>
    <w:p w14:paraId="49143BA1" w14:textId="77777777" w:rsidR="00FB2505" w:rsidRDefault="00FB2505" w:rsidP="00FB2505">
      <w:pPr>
        <w:rPr>
          <w:sz w:val="20"/>
          <w:szCs w:val="20"/>
          <w:lang w:val="kk-KZ"/>
        </w:rPr>
      </w:pPr>
    </w:p>
    <w:p w14:paraId="28407312" w14:textId="77777777" w:rsidR="00FB2505" w:rsidRDefault="00FB2505" w:rsidP="00FB2505">
      <w:pPr>
        <w:rPr>
          <w:sz w:val="20"/>
          <w:szCs w:val="20"/>
          <w:lang w:val="kk-KZ"/>
        </w:rPr>
      </w:pPr>
    </w:p>
    <w:p w14:paraId="4B8B3C60" w14:textId="77777777" w:rsidR="00FB2505" w:rsidRDefault="00FB2505" w:rsidP="00FB25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798099D" w14:textId="77777777" w:rsidR="00FB2505" w:rsidRDefault="00FB2505" w:rsidP="00FB2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kk-KZ" w:eastAsia="ru-RU"/>
        </w:rPr>
      </w:pPr>
    </w:p>
    <w:p w14:paraId="5EB5A499" w14:textId="144C10D7" w:rsidR="00FB2505" w:rsidRPr="00E24C29" w:rsidRDefault="00FB2505" w:rsidP="00FB2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lang w:val="kk-KZ" w:eastAsia="ru-RU"/>
        </w:rPr>
        <w:t>СӨЖ №2</w:t>
      </w:r>
      <w:r w:rsidRPr="00E24C29">
        <w:rPr>
          <w:rFonts w:ascii="Times New Roman" w:hAnsi="Times New Roman" w:cs="Times New Roman"/>
          <w:lang w:val="kk-KZ"/>
        </w:rPr>
        <w:t>: «Жылжымайтын мүлікке ауыртпалықтарды тіркеуді жүзеге асыру</w:t>
      </w:r>
      <w:r w:rsidRPr="00E24C29">
        <w:rPr>
          <w:rFonts w:ascii="Times New Roman" w:eastAsia="Times New Roman" w:hAnsi="Times New Roman" w:cs="Times New Roman"/>
          <w:bCs/>
          <w:lang w:val="kk-KZ"/>
        </w:rPr>
        <w:t>.</w:t>
      </w:r>
      <w:r>
        <w:rPr>
          <w:rFonts w:ascii="Times New Roman" w:eastAsia="Times New Roman" w:hAnsi="Times New Roman" w:cs="Times New Roman"/>
          <w:bCs/>
          <w:lang w:val="kk-KZ"/>
        </w:rPr>
        <w:t xml:space="preserve"> </w:t>
      </w:r>
      <w:r w:rsidRPr="00E24C29">
        <w:rPr>
          <w:rFonts w:ascii="Times New Roman" w:eastAsia="Times New Roman" w:hAnsi="Times New Roman" w:cs="Times New Roman"/>
          <w:bCs/>
          <w:lang w:val="kk-KZ"/>
        </w:rPr>
        <w:t>Реферат</w:t>
      </w:r>
      <w:r w:rsidRPr="00E24C29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» </w:t>
      </w:r>
      <w:r w:rsidRPr="00E24C29"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  <w:t xml:space="preserve">(АБ 100%-ның 25%) </w:t>
      </w:r>
      <w:r w:rsidRPr="00E24C29">
        <w:rPr>
          <w:rFonts w:ascii="Times New Roman" w:eastAsia="Times New Roman" w:hAnsi="Times New Roman" w:cs="Times New Roman"/>
          <w:lang w:val="kk-KZ" w:eastAsia="ru-RU"/>
        </w:rPr>
        <w:t>  </w:t>
      </w:r>
    </w:p>
    <w:p w14:paraId="7978763E" w14:textId="77777777" w:rsidR="00FB2505" w:rsidRDefault="00FB2505" w:rsidP="00FB25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 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2750"/>
        <w:gridCol w:w="2597"/>
        <w:gridCol w:w="3448"/>
        <w:gridCol w:w="3317"/>
      </w:tblGrid>
      <w:tr w:rsidR="00FB2505" w14:paraId="3D745249" w14:textId="77777777" w:rsidTr="00054D8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D5D219C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8DF2588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«Өте жақсы»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 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</w:p>
          <w:p w14:paraId="43AF8D4D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0CC93F8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«Жақсы»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 </w:t>
            </w:r>
          </w:p>
          <w:p w14:paraId="03557880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0FC6D18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 </w:t>
            </w:r>
          </w:p>
          <w:p w14:paraId="6EF1D3BC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E54BEF8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«Қанағаттанарлықсыз»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 </w:t>
            </w:r>
          </w:p>
          <w:p w14:paraId="242F1639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0-10%</w:t>
            </w:r>
          </w:p>
        </w:tc>
      </w:tr>
      <w:tr w:rsidR="00FB2505" w14:paraId="2A6D4625" w14:textId="77777777" w:rsidTr="00054D8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A299" w14:textId="77777777" w:rsidR="00FB2505" w:rsidRDefault="00FB2505" w:rsidP="00054D87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8685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Ұйым теориясының мән – маңызы толық ашылған.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 Негізгі дереккөздерге тиісті және орынды сілтемелер (дәйексөздер) берілген.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8C55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берілген.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87EC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Негізгі дереккөздерге тиісті және орынды сілтемелер (дәйексөздер)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4A10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Теорияларды, тұжырымдамаларды үстірт түсіну/ түсінбеушілік басым. Негізгі дереккөздерге тиісті және орынды сілтемелер (дәйексөздер) берілмеген.   </w:t>
            </w:r>
          </w:p>
        </w:tc>
      </w:tr>
      <w:tr w:rsidR="00FB2505" w:rsidRPr="0035644E" w14:paraId="642067E2" w14:textId="77777777" w:rsidTr="00054D8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B65C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B4BF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Ұйымдарды басқарудың қазіргі көзқарасын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мән мәтінімен жақсы байланыстырған. </w:t>
            </w:r>
          </w:p>
          <w:p w14:paraId="436AEE9C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Аргументтерді эмпирикалық зерттеудің дәлелдерімен тамаша негіздеген.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ADBC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Аргументтерді эмпирикалық зерттеудің дәлелдерімен күшейткен.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80C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 Эмпирикалық зерттеулердің дәлелдерін шектеулі қолданған.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8CDA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Ұйымды жоспарлау мен ұйымдастыруға қатысты талаптарда байланысы шамалы немесе жоқ. </w:t>
            </w:r>
          </w:p>
          <w:p w14:paraId="5F9B4E87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Эмпирикалық зерттеулерді аз немесе мүлдем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қолданбағн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..  </w:t>
            </w:r>
          </w:p>
        </w:tc>
      </w:tr>
      <w:tr w:rsidR="00FB2505" w:rsidRPr="0035644E" w14:paraId="2E011224" w14:textId="77777777" w:rsidTr="00054D8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E36F2" w14:textId="77777777" w:rsidR="00FB2505" w:rsidRDefault="00FB2505" w:rsidP="00054D87">
            <w:pPr>
              <w:spacing w:after="0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C6B1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Ұйымның ішкі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жəне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сыртқы ортасы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 жөнінде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 ұсынымдар мен ұсыныстар берген.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59E7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Ұйымға әсер ететін факторлардың практикалық ұсынымдарды және ұсыныстарды ұсынған.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D872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ұсынымдар.Ұсынымдар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маңыздылау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6BFA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Теориялық пен практикалық ұсынымдар аз немесе мүлдем жоқ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немесе.өте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төмен сападағы ұсынымдар берген.. </w:t>
            </w:r>
          </w:p>
        </w:tc>
      </w:tr>
      <w:tr w:rsidR="00FB2505" w14:paraId="670B4123" w14:textId="77777777" w:rsidTr="00054D8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AB04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Жазу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</w:p>
          <w:p w14:paraId="78AAC4A4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C216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азу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қындықты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на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қтылықты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ұрыстығын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APA </w:t>
            </w:r>
            <w:proofErr w:type="spellStart"/>
            <w:r w:rsidRPr="00B51705">
              <w:rPr>
                <w:rFonts w:ascii="Times New Roman" w:eastAsia="Times New Roman" w:hAnsi="Times New Roman" w:cs="Times New Roman"/>
                <w:sz w:val="20"/>
                <w:szCs w:val="20"/>
              </w:rPr>
              <w:t>style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атаң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ұ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9F3C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азу  барысында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қындықты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на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қтылықты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ұрыстығын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Нег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ізінен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style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ұ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8116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style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ұ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ателіктер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FCFD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азғаны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үсініксіз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мазмұнына ілесу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APA </w:t>
            </w:r>
            <w:proofErr w:type="spellStart"/>
            <w:r w:rsidRPr="00B51705">
              <w:rPr>
                <w:rFonts w:ascii="Times New Roman" w:eastAsia="Times New Roman" w:hAnsi="Times New Roman" w:cs="Times New Roman"/>
                <w:sz w:val="20"/>
                <w:szCs w:val="20"/>
              </w:rPr>
              <w:t>style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ұ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ателіктер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бар. </w:t>
            </w:r>
          </w:p>
        </w:tc>
      </w:tr>
    </w:tbl>
    <w:p w14:paraId="35CEC3A4" w14:textId="77777777" w:rsidR="00FB2505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3441F2" w14:textId="77777777" w:rsidR="00FB2505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D2B2CF" w14:textId="77777777" w:rsidR="00FB2505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229D7F" w14:textId="77777777" w:rsidR="00FB2505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00D2FF" w14:textId="77777777" w:rsidR="00FB2505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AB73E1" w14:textId="77777777" w:rsidR="00FB2505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894027" w14:textId="77777777" w:rsidR="00FB2505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   </w:t>
      </w:r>
    </w:p>
    <w:p w14:paraId="326EE199" w14:textId="77777777" w:rsidR="00FB2505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D184B8" w14:textId="77777777" w:rsidR="00FB2505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DD7464" w14:textId="77777777" w:rsidR="00FB2505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C6E93C" w14:textId="77777777" w:rsidR="00FB2505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35EE7286" w14:textId="77777777" w:rsidR="00FB2505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7AC3C59" w14:textId="1556D8F1" w:rsidR="00FB2505" w:rsidRPr="00E24C29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kk-KZ" w:eastAsia="ru-RU"/>
        </w:rPr>
      </w:pPr>
      <w:r w:rsidRPr="00E24C29">
        <w:rPr>
          <w:rFonts w:ascii="Times New Roman" w:eastAsia="Times New Roman" w:hAnsi="Times New Roman" w:cs="Times New Roman"/>
          <w:b/>
          <w:bCs/>
          <w:lang w:val="kk-KZ" w:eastAsia="ru-RU"/>
        </w:rPr>
        <w:lastRenderedPageBreak/>
        <w:t xml:space="preserve">СӨЖ №3 </w:t>
      </w:r>
      <w:r w:rsidRPr="00E24C29">
        <w:rPr>
          <w:rFonts w:ascii="Times New Roman" w:hAnsi="Times New Roman" w:cs="Times New Roman"/>
          <w:bCs/>
          <w:color w:val="000000" w:themeColor="text1"/>
          <w:lang w:val="kk-KZ" w:eastAsia="ru-RU"/>
        </w:rPr>
        <w:t>«</w:t>
      </w:r>
      <w:r w:rsidRPr="00E24C29">
        <w:rPr>
          <w:rFonts w:ascii="Times New Roman" w:hAnsi="Times New Roman" w:cs="Times New Roman"/>
          <w:lang w:val="kk-KZ"/>
        </w:rPr>
        <w:t>Жер учаскесіне меншік құқығын тіркеу және жы</w:t>
      </w:r>
      <w:r>
        <w:rPr>
          <w:rFonts w:ascii="Times New Roman" w:hAnsi="Times New Roman" w:cs="Times New Roman"/>
          <w:lang w:val="kk-KZ"/>
        </w:rPr>
        <w:t>л</w:t>
      </w:r>
      <w:r w:rsidRPr="00E24C29">
        <w:rPr>
          <w:rFonts w:ascii="Times New Roman" w:hAnsi="Times New Roman" w:cs="Times New Roman"/>
          <w:lang w:val="kk-KZ"/>
        </w:rPr>
        <w:t xml:space="preserve">жымайтын мүлік объектісін </w:t>
      </w:r>
      <w:proofErr w:type="spellStart"/>
      <w:r w:rsidRPr="00E24C29">
        <w:rPr>
          <w:rFonts w:ascii="Times New Roman" w:hAnsi="Times New Roman" w:cs="Times New Roman"/>
          <w:lang w:val="kk-KZ"/>
        </w:rPr>
        <w:t>қалыптастыру</w:t>
      </w:r>
      <w:r w:rsidRPr="00E24C29">
        <w:rPr>
          <w:rFonts w:ascii="Times New Roman" w:hAnsi="Times New Roman" w:cs="Times New Roman"/>
          <w:bCs/>
          <w:color w:val="000000" w:themeColor="text1"/>
          <w:lang w:val="kk-KZ" w:eastAsia="ru-RU"/>
        </w:rPr>
        <w:t>»</w:t>
      </w:r>
      <w:r w:rsidRPr="00E24C29">
        <w:rPr>
          <w:rFonts w:ascii="Times New Roman" w:hAnsi="Times New Roman" w:cs="Times New Roman"/>
          <w:bCs/>
          <w:lang w:val="kk-KZ"/>
        </w:rPr>
        <w:t>.Реферат</w:t>
      </w:r>
      <w:proofErr w:type="spellEnd"/>
      <w:r w:rsidRPr="00E24C29">
        <w:rPr>
          <w:rFonts w:ascii="Times New Roman" w:hAnsi="Times New Roman" w:cs="Times New Roman"/>
          <w:bCs/>
          <w:lang w:val="kk-KZ"/>
        </w:rPr>
        <w:t>.</w:t>
      </w:r>
      <w:r w:rsidRPr="00E24C29">
        <w:rPr>
          <w:rFonts w:ascii="Times New Roman" w:eastAsia="Times New Roman" w:hAnsi="Times New Roman" w:cs="Times New Roman"/>
          <w:lang w:val="kk-KZ"/>
        </w:rPr>
        <w:t>). Топтық жоба.</w:t>
      </w:r>
      <w:r w:rsidRPr="00E24C29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(АБ 100%-ның 30%)</w:t>
      </w:r>
    </w:p>
    <w:p w14:paraId="4593E89D" w14:textId="77777777" w:rsidR="00FB2505" w:rsidRDefault="00FB2505" w:rsidP="00FB25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134"/>
      </w:tblGrid>
      <w:tr w:rsidR="00FB2505" w14:paraId="1C1A95A7" w14:textId="77777777" w:rsidTr="00054D8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64FB769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B3C11F5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A89C389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21F4F4F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36328329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15-20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ADE804E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54ED03F4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3BD9CC1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3C336E48" w14:textId="77777777" w:rsidR="00FB2505" w:rsidRDefault="00FB2505" w:rsidP="00054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0-10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FB2505" w:rsidRPr="0035644E" w14:paraId="36DF8D1F" w14:textId="77777777" w:rsidTr="00054D8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E4CF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Кдастрлық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ұйымдарда жұмысты ұйымдастыру мен жоспарлау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і теориялары мен тұжырымдамаларын түсінген.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BB6D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Кдастрлық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ұйымдарда жұмысты ұйымдастыру мен жоспарлау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49D2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түсінген.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D5A1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шектеулі түсінуі. қанағаттанарлық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613F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құғалімнің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кәсіби сәйкестігі мен мұғалімнің кәсібилігі туралы теорияларды, тұжырымдамаларды үстірт түсіну/түсінбеушіліктің жоқтығы. </w:t>
            </w:r>
          </w:p>
        </w:tc>
      </w:tr>
      <w:tr w:rsidR="00FB2505" w14:paraId="13A623C9" w14:textId="77777777" w:rsidTr="00054D8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B302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Кдастрлық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ұйымдарда жұмысты ұйымдастыру мен жоспарлаудың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негізгі мәселелері туралы хабардар.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17E9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 Аргументтерді эмпирикалық зерттеудің дәлелдерімен өте жақсы негіздеген (мысалы, сұхбат немесе статистикалық талдау негізінде).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2AB8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Мұғалімнің кәсіби сәйкестілігі мен мұғалім кәсіби тұжырымдамаларының Қазақстан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мәнмәтінімен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байланысы бар. </w:t>
            </w:r>
          </w:p>
          <w:p w14:paraId="0136D653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Аргументтер эмпирикалық зерттеудің дәлелдерімен расталған.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DCD6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Мұғалімдердің кәсіби сәйкестігі мен кәсібилігі тұжырымдамаларының Қазақстан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мәнмәтінімен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шектеулі байланысы. Эмпирикалық зерттеулердің дәлелдерін шектеулі қолдануы қанағаттанарлық.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B770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Мұғалімнің кәсіби сәйкестігі тұжырымдамаларының Қазақстан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мәнмәтінімен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байланысы шамалы немесе жоқ. Эмпирикалық зерттеулерді аз немесе мүлдем қолданбайды.  </w:t>
            </w:r>
          </w:p>
        </w:tc>
      </w:tr>
      <w:tr w:rsidR="00FB2505" w:rsidRPr="0035644E" w14:paraId="43A468C8" w14:textId="77777777" w:rsidTr="00054D8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9AF4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жүргізген.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60AE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Тұсаукесерде сынамалы зерттеу нәтижелерін (сұхбат немесе сауалнама) өте жақсы пайдаланған.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A51D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Тұсаукесерде сынамалы зерттеу нәтижелерін (сұхбат немесе сауалнама) жақсы пайдаланған.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2254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Тұсаукесерде сынамалы зерттеу нәтижелерін (сұхбат немесе сауалнама) қанағаттанарлықтай пайдаланған.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AD5C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Тұсаукесерде сынамалы зерттеу нәтижелерін (сұхбат немесе сауалнама) нашар пайдалану.</w:t>
            </w:r>
          </w:p>
        </w:tc>
      </w:tr>
      <w:tr w:rsidR="00FB2505" w:rsidRPr="0035644E" w14:paraId="5D9572A1" w14:textId="77777777" w:rsidTr="00054D8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89A4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Кдастрлық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ұйымдарда жұмысты ұйымдастыру мен жоспарлау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ұсынысы немесе практикалық ұсынымдар / ұсыныстар берген.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08E8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Кдастрлық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ұйымдарда жұмысты ұйымдастыру мен жоспарлаудың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практикалық ұсынымдар мен ұсыныстар берген.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C30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Кдастрлық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ұйымдарда жұмысты ұйымдастыру мен жоспарлау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практикалық ұсынымдарды және ұсыныстарды берген.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A75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ұсынымдар.Ұсынымдар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маңыздылау емес, мұқият талдауға негізделмеген және таяз.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3F5C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Саясат пен практикалық ұсынымдар аз немесе мүлдем жоқ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немесе.өте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төмен сападағы ұсынымдар. </w:t>
            </w:r>
          </w:p>
        </w:tc>
      </w:tr>
      <w:tr w:rsidR="00FB2505" w:rsidRPr="0035644E" w14:paraId="7A15EC51" w14:textId="77777777" w:rsidTr="00054D8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6BE5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Кдастрлық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ұйымдарда жұмысты ұйымдастыру мен жоспарлау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тақырыбында тұсаукесерді топтық жұмыс ретінде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орындғ,ан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0F20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Өте жақсы, тартымды тұсаукесер, визуалды эффектілердің, слайдтардың, материалдардың тамаша сапасы, керемет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1DC8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Жақсы тартымдылық,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75B9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Тартымдылық деңгейінің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қанағаттанарлығы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қанағаттанарлық сапасы, командалық жұмыстың қанағаттанарлық деңгейі.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FB8B" w14:textId="77777777" w:rsidR="00FB2505" w:rsidRDefault="00FB2505" w:rsidP="00054D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Тартымдылық деңгейінің төмендігі, визуалды эффектілердің, слайдтардың немесе басқа материалдардың төмен сапасы, командалық жұмыстың төмен деңгейі.</w:t>
            </w:r>
          </w:p>
        </w:tc>
      </w:tr>
    </w:tbl>
    <w:p w14:paraId="3617E420" w14:textId="77777777" w:rsidR="00FB2505" w:rsidRDefault="00FB2505" w:rsidP="00FB25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D976D7A" w14:textId="77777777" w:rsidR="00FB2505" w:rsidRDefault="00FB2505" w:rsidP="00FB2505">
      <w:pPr>
        <w:rPr>
          <w:sz w:val="20"/>
          <w:szCs w:val="20"/>
          <w:lang w:val="kk-KZ"/>
        </w:rPr>
      </w:pPr>
    </w:p>
    <w:p w14:paraId="454FB098" w14:textId="77777777" w:rsidR="00FB2505" w:rsidRDefault="00FB2505" w:rsidP="00FB2505">
      <w:pPr>
        <w:rPr>
          <w:sz w:val="20"/>
          <w:szCs w:val="20"/>
          <w:lang w:val="kk-KZ"/>
        </w:rPr>
      </w:pPr>
    </w:p>
    <w:p w14:paraId="1D3697CE" w14:textId="77777777" w:rsidR="00FB2505" w:rsidRPr="000165D8" w:rsidRDefault="00FB2505" w:rsidP="00FB2505">
      <w:pPr>
        <w:rPr>
          <w:sz w:val="24"/>
          <w:szCs w:val="24"/>
          <w:lang w:val="kk-KZ"/>
        </w:rPr>
      </w:pPr>
    </w:p>
    <w:p w14:paraId="5FCCF525" w14:textId="77777777" w:rsidR="00A14B4A" w:rsidRPr="00FB2505" w:rsidRDefault="00A14B4A">
      <w:pPr>
        <w:rPr>
          <w:lang w:val="kk-KZ"/>
        </w:rPr>
      </w:pPr>
    </w:p>
    <w:sectPr w:rsidR="00A14B4A" w:rsidRPr="00FB2505" w:rsidSect="00FB25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05"/>
    <w:rsid w:val="00196231"/>
    <w:rsid w:val="001F0015"/>
    <w:rsid w:val="009F71D0"/>
    <w:rsid w:val="00A14B4A"/>
    <w:rsid w:val="00CF7FD5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4184"/>
  <w15:chartTrackingRefBased/>
  <w15:docId w15:val="{4809ED47-3149-4C09-895D-65E34F25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5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B25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5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5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5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5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5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5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5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5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5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5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5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5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5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5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Заголовок Знак"/>
    <w:basedOn w:val="a0"/>
    <w:link w:val="a3"/>
    <w:uiPriority w:val="10"/>
    <w:rsid w:val="00FB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5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Подзаголовок Знак"/>
    <w:basedOn w:val="a0"/>
    <w:link w:val="a5"/>
    <w:uiPriority w:val="11"/>
    <w:rsid w:val="00FB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505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22">
    <w:name w:val="Цитата 2 Знак"/>
    <w:basedOn w:val="a0"/>
    <w:link w:val="21"/>
    <w:uiPriority w:val="29"/>
    <w:rsid w:val="00FB25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505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a8">
    <w:name w:val="Intense Emphasis"/>
    <w:basedOn w:val="a0"/>
    <w:uiPriority w:val="21"/>
    <w:qFormat/>
    <w:rsid w:val="00FB25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aa">
    <w:name w:val="Выделенная цитата Знак"/>
    <w:basedOn w:val="a0"/>
    <w:link w:val="a9"/>
    <w:uiPriority w:val="30"/>
    <w:rsid w:val="00FB25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250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uiPriority w:val="99"/>
    <w:semiHidden/>
    <w:rsid w:val="00FB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normaltextrun">
    <w:name w:val="normaltextrun"/>
    <w:basedOn w:val="a0"/>
    <w:qFormat/>
    <w:rsid w:val="00FB2505"/>
  </w:style>
  <w:style w:type="character" w:customStyle="1" w:styleId="eop">
    <w:name w:val="eop"/>
    <w:basedOn w:val="a0"/>
    <w:qFormat/>
    <w:rsid w:val="00FB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Орынбасарова Гулнар</dc:creator>
  <cp:keywords/>
  <dc:description/>
  <cp:lastModifiedBy>Орынбасарова Гулнар</cp:lastModifiedBy>
  <cp:revision>1</cp:revision>
  <dcterms:created xsi:type="dcterms:W3CDTF">2025-10-14T09:49:00Z</dcterms:created>
  <dcterms:modified xsi:type="dcterms:W3CDTF">2025-10-14T09:52:00Z</dcterms:modified>
</cp:coreProperties>
</file>